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B6" w:rsidRDefault="00495EB6">
      <w:pPr>
        <w:rPr>
          <w:rFonts w:ascii="黑体" w:eastAsia="黑体" w:hAnsi="黑体"/>
          <w:b/>
          <w:sz w:val="24"/>
          <w:szCs w:val="24"/>
        </w:rPr>
      </w:pPr>
    </w:p>
    <w:p w:rsidR="00495EB6" w:rsidRDefault="00AF7038">
      <w:pPr>
        <w:rPr>
          <w:rFonts w:ascii="黑体" w:eastAsia="黑体" w:hAnsi="黑体"/>
          <w:b/>
          <w:sz w:val="24"/>
          <w:szCs w:val="24"/>
        </w:rPr>
      </w:pPr>
      <w:r>
        <w:rPr>
          <w:rFonts w:ascii="黑体" w:eastAsia="黑体" w:hAnsi="黑体" w:hint="eastAsia"/>
          <w:b/>
          <w:sz w:val="24"/>
          <w:szCs w:val="24"/>
        </w:rPr>
        <w:t>附件</w:t>
      </w:r>
      <w:r>
        <w:rPr>
          <w:rFonts w:ascii="黑体" w:eastAsia="黑体" w:hAnsi="黑体" w:hint="eastAsia"/>
          <w:b/>
          <w:sz w:val="24"/>
          <w:szCs w:val="24"/>
        </w:rPr>
        <w:t>1</w:t>
      </w:r>
      <w:r>
        <w:rPr>
          <w:rFonts w:ascii="黑体" w:eastAsia="黑体" w:hAnsi="黑体" w:hint="eastAsia"/>
          <w:b/>
          <w:sz w:val="24"/>
          <w:szCs w:val="24"/>
        </w:rPr>
        <w:t>：</w:t>
      </w:r>
      <w:r>
        <w:rPr>
          <w:rFonts w:ascii="黑体" w:eastAsia="黑体" w:hAnsi="黑体" w:hint="eastAsia"/>
          <w:b/>
          <w:sz w:val="24"/>
          <w:szCs w:val="24"/>
        </w:rPr>
        <w:t xml:space="preserve">                    </w:t>
      </w:r>
      <w:r>
        <w:rPr>
          <w:rFonts w:ascii="黑体" w:eastAsia="黑体" w:hAnsi="黑体" w:hint="eastAsia"/>
          <w:b/>
          <w:sz w:val="24"/>
          <w:szCs w:val="24"/>
        </w:rPr>
        <w:t>《参展协议》</w:t>
      </w:r>
      <w:r>
        <w:rPr>
          <w:rFonts w:ascii="黑体" w:eastAsia="黑体" w:hAnsi="黑体" w:hint="eastAsia"/>
          <w:sz w:val="24"/>
          <w:szCs w:val="24"/>
        </w:rPr>
        <w:t>（参展申请表）</w:t>
      </w:r>
    </w:p>
    <w:p w:rsidR="00495EB6" w:rsidRDefault="00495EB6">
      <w:pPr>
        <w:rPr>
          <w:rFonts w:ascii="黑体" w:eastAsia="黑体" w:hAnsi="黑体"/>
          <w:b/>
          <w:sz w:val="24"/>
          <w:szCs w:val="24"/>
        </w:rPr>
      </w:pPr>
    </w:p>
    <w:tbl>
      <w:tblPr>
        <w:tblW w:w="9468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188"/>
        <w:gridCol w:w="1260"/>
        <w:gridCol w:w="1314"/>
        <w:gridCol w:w="1134"/>
        <w:gridCol w:w="27"/>
        <w:gridCol w:w="2005"/>
        <w:gridCol w:w="2540"/>
      </w:tblGrid>
      <w:tr w:rsidR="00495EB6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2448" w:type="dxa"/>
            <w:gridSpan w:val="2"/>
            <w:vAlign w:val="center"/>
          </w:tcPr>
          <w:p w:rsidR="00495EB6" w:rsidRDefault="00AF7038">
            <w:pPr>
              <w:ind w:leftChars="-171" w:left="-359" w:firstLineChars="128" w:firstLine="358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展（博）</w:t>
            </w:r>
            <w:proofErr w:type="gramStart"/>
            <w:r>
              <w:rPr>
                <w:rFonts w:ascii="宋体" w:hAnsi="宋体" w:hint="eastAsia"/>
                <w:sz w:val="28"/>
              </w:rPr>
              <w:t>览</w:t>
            </w:r>
            <w:proofErr w:type="gramEnd"/>
            <w:r>
              <w:rPr>
                <w:rFonts w:ascii="宋体" w:hAnsi="宋体" w:hint="eastAsia"/>
                <w:sz w:val="28"/>
              </w:rPr>
              <w:t>会名称</w:t>
            </w:r>
          </w:p>
        </w:tc>
        <w:tc>
          <w:tcPr>
            <w:tcW w:w="7020" w:type="dxa"/>
            <w:gridSpan w:val="5"/>
          </w:tcPr>
          <w:p w:rsidR="00495EB6" w:rsidRDefault="00AF7038">
            <w:pPr>
              <w:tabs>
                <w:tab w:val="center" w:pos="4153"/>
                <w:tab w:val="right" w:pos="8306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/>
              <w:rPr>
                <w:rFonts w:ascii="宋体" w:hAnsi="宋体"/>
                <w:bCs/>
                <w:sz w:val="28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2017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年美国国际医药原料及精细化工展览会（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2017.5.16-18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48" w:type="dxa"/>
            <w:gridSpan w:val="2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展位号</w:t>
            </w:r>
          </w:p>
        </w:tc>
        <w:tc>
          <w:tcPr>
            <w:tcW w:w="2475" w:type="dxa"/>
            <w:gridSpan w:val="3"/>
          </w:tcPr>
          <w:p w:rsidR="00495EB6" w:rsidRDefault="00495EB6">
            <w:pPr>
              <w:rPr>
                <w:sz w:val="28"/>
              </w:rPr>
            </w:pPr>
          </w:p>
        </w:tc>
        <w:tc>
          <w:tcPr>
            <w:tcW w:w="2005" w:type="dxa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展位面积</w:t>
            </w:r>
          </w:p>
        </w:tc>
        <w:tc>
          <w:tcPr>
            <w:tcW w:w="2540" w:type="dxa"/>
          </w:tcPr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</w:t>
            </w:r>
            <w:r>
              <w:rPr>
                <w:rFonts w:hint="eastAsia"/>
                <w:sz w:val="28"/>
              </w:rPr>
              <w:t>平米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448" w:type="dxa"/>
            <w:gridSpan w:val="2"/>
            <w:vMerge w:val="restart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单位名称</w:t>
            </w:r>
          </w:p>
        </w:tc>
        <w:tc>
          <w:tcPr>
            <w:tcW w:w="7020" w:type="dxa"/>
            <w:gridSpan w:val="5"/>
          </w:tcPr>
          <w:p w:rsidR="00495EB6" w:rsidRDefault="00AF7038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中文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Merge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  <w:tc>
          <w:tcPr>
            <w:tcW w:w="7020" w:type="dxa"/>
            <w:gridSpan w:val="5"/>
          </w:tcPr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英文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Merge w:val="restart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单位地址</w:t>
            </w:r>
          </w:p>
        </w:tc>
        <w:tc>
          <w:tcPr>
            <w:tcW w:w="7020" w:type="dxa"/>
            <w:gridSpan w:val="5"/>
          </w:tcPr>
          <w:p w:rsidR="00495EB6" w:rsidRDefault="00AF7038">
            <w:pPr>
              <w:rPr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中文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c>
          <w:tcPr>
            <w:tcW w:w="2448" w:type="dxa"/>
            <w:gridSpan w:val="2"/>
            <w:vMerge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  <w:tc>
          <w:tcPr>
            <w:tcW w:w="7020" w:type="dxa"/>
            <w:gridSpan w:val="5"/>
          </w:tcPr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英文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448" w:type="dxa"/>
            <w:gridSpan w:val="2"/>
            <w:vAlign w:val="center"/>
          </w:tcPr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主要展出商品</w:t>
            </w:r>
          </w:p>
        </w:tc>
        <w:tc>
          <w:tcPr>
            <w:tcW w:w="7020" w:type="dxa"/>
            <w:gridSpan w:val="5"/>
          </w:tcPr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中文</w:t>
            </w:r>
            <w:r w:rsidR="00495EB6" w:rsidRPr="00495EB6">
              <w:rPr>
                <w:sz w:val="20"/>
              </w:rPr>
              <w:pict>
                <v:line id="直线 10" o:spid="_x0000_s1026" style="position:absolute;left:0;text-align:left;z-index:251658240;mso-position-horizontal-relative:text;mso-position-vertical-relative:text" from="-5.35pt,27.7pt" to="345.6pt,27.75pt" o:preferrelative="t">
                  <v:stroke miterlimit="2" linestyle="thinThin"/>
                </v:line>
              </w:pict>
            </w:r>
          </w:p>
          <w:p w:rsidR="00495EB6" w:rsidRDefault="00AF703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英文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574" w:type="dxa"/>
            <w:gridSpan w:val="2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4572" w:type="dxa"/>
            <w:gridSpan w:val="3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574" w:type="dxa"/>
            <w:gridSpan w:val="2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传真</w:t>
            </w:r>
          </w:p>
        </w:tc>
        <w:tc>
          <w:tcPr>
            <w:tcW w:w="4572" w:type="dxa"/>
            <w:gridSpan w:val="3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  <w:r>
              <w:rPr>
                <w:sz w:val="28"/>
              </w:rPr>
              <w:pict>
                <v:line id="直线 12" o:spid="_x0000_s1027" style="position:absolute;left:0;text-align:left;z-index:251660288;mso-position-horizontal-relative:text;mso-position-vertical-relative:text" from="132.95pt,.7pt" to="133pt,31.9pt" o:preferrelative="t">
                  <v:stroke miterlimit="2"/>
                </v:line>
              </w:pict>
            </w:r>
            <w:r>
              <w:rPr>
                <w:sz w:val="28"/>
              </w:rPr>
              <w:pict>
                <v:line id="直线 11" o:spid="_x0000_s1028" style="position:absolute;left:0;text-align:left;z-index:251659264;mso-position-horizontal-relative:text;mso-position-vertical-relative:text" from="87.45pt,1.05pt" to="87.5pt,32.25pt" o:preferrelative="t">
                  <v:stroke miterlimit="2"/>
                </v:line>
              </w:pict>
            </w:r>
            <w:r w:rsidR="00AF7038">
              <w:rPr>
                <w:rFonts w:hint="eastAsia"/>
                <w:sz w:val="28"/>
              </w:rPr>
              <w:t xml:space="preserve">  </w:t>
            </w:r>
            <w:r w:rsidR="00AF7038">
              <w:rPr>
                <w:rFonts w:hint="eastAsia"/>
                <w:sz w:val="28"/>
              </w:rPr>
              <w:t>邮编</w:t>
            </w:r>
          </w:p>
        </w:tc>
      </w:tr>
      <w:tr w:rsidR="00495E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网址</w:t>
            </w:r>
          </w:p>
        </w:tc>
        <w:tc>
          <w:tcPr>
            <w:tcW w:w="2574" w:type="dxa"/>
            <w:gridSpan w:val="2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vAlign w:val="center"/>
          </w:tcPr>
          <w:p w:rsidR="00495EB6" w:rsidRDefault="00AF7038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MAIL</w:t>
            </w:r>
          </w:p>
        </w:tc>
        <w:tc>
          <w:tcPr>
            <w:tcW w:w="4572" w:type="dxa"/>
            <w:gridSpan w:val="3"/>
            <w:vAlign w:val="center"/>
          </w:tcPr>
          <w:p w:rsidR="00495EB6" w:rsidRDefault="00495EB6">
            <w:pPr>
              <w:jc w:val="center"/>
              <w:rPr>
                <w:sz w:val="28"/>
              </w:rPr>
            </w:pPr>
          </w:p>
        </w:tc>
      </w:tr>
      <w:tr w:rsidR="00495EB6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97"/>
        </w:trPr>
        <w:tc>
          <w:tcPr>
            <w:tcW w:w="4896" w:type="dxa"/>
            <w:gridSpan w:val="4"/>
            <w:vAlign w:val="center"/>
          </w:tcPr>
          <w:p w:rsidR="00495EB6" w:rsidRDefault="00AF703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参展单位领导签字</w:t>
            </w:r>
          </w:p>
          <w:p w:rsidR="00495EB6" w:rsidRDefault="00495EB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495EB6" w:rsidRDefault="00495EB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495EB6" w:rsidRDefault="00AF703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(</w:t>
            </w:r>
            <w:r>
              <w:rPr>
                <w:rFonts w:ascii="宋体" w:hAnsi="宋体" w:hint="eastAsia"/>
                <w:sz w:val="28"/>
              </w:rPr>
              <w:t>参展单位公章</w:t>
            </w:r>
            <w:r>
              <w:rPr>
                <w:rFonts w:ascii="宋体" w:hAnsi="宋体" w:hint="eastAsia"/>
                <w:sz w:val="28"/>
              </w:rPr>
              <w:t>)</w:t>
            </w:r>
          </w:p>
          <w:p w:rsidR="00495EB6" w:rsidRDefault="00495EB6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</w:p>
          <w:p w:rsidR="00495EB6" w:rsidRDefault="00AF7038">
            <w:pPr>
              <w:spacing w:line="4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  <w:tc>
          <w:tcPr>
            <w:tcW w:w="4572" w:type="dxa"/>
            <w:gridSpan w:val="3"/>
            <w:vAlign w:val="center"/>
          </w:tcPr>
          <w:p w:rsidR="00495EB6" w:rsidRDefault="00AF703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、本申请表（参展协议）一式二份</w:t>
            </w:r>
            <w:r>
              <w:rPr>
                <w:rFonts w:ascii="宋体" w:hAnsi="宋体" w:hint="eastAsia"/>
                <w:sz w:val="24"/>
              </w:rPr>
              <w:t xml:space="preserve">, </w:t>
            </w:r>
            <w:r>
              <w:rPr>
                <w:rFonts w:ascii="宋体" w:hAnsi="宋体" w:hint="eastAsia"/>
                <w:sz w:val="24"/>
              </w:rPr>
              <w:t>经双方盖章确认后即具有法律效力。</w:t>
            </w:r>
          </w:p>
          <w:p w:rsidR="00495EB6" w:rsidRDefault="00AF7038">
            <w:pPr>
              <w:tabs>
                <w:tab w:val="left" w:pos="8012"/>
              </w:tabs>
              <w:spacing w:line="400" w:lineRule="exact"/>
              <w:ind w:right="-28"/>
              <w:jc w:val="left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2</w:t>
            </w:r>
            <w:r>
              <w:rPr>
                <w:rFonts w:ascii="宋体" w:hAnsi="宋体" w:hint="eastAsia"/>
                <w:spacing w:val="-20"/>
                <w:sz w:val="24"/>
              </w:rPr>
              <w:t>、遇人力不可抗拒，如战争、罢工、自然灾害等，给参展单位带来的损失由双方协商解决。</w:t>
            </w:r>
          </w:p>
          <w:p w:rsidR="00495EB6" w:rsidRDefault="00AF7038">
            <w:pPr>
              <w:pStyle w:val="Default"/>
              <w:rPr>
                <w:rFonts w:hAnsi="宋体"/>
              </w:rPr>
            </w:pPr>
            <w:r>
              <w:rPr>
                <w:rFonts w:hAnsi="宋体" w:hint="eastAsia"/>
                <w:spacing w:val="-20"/>
              </w:rPr>
              <w:t>3</w:t>
            </w:r>
            <w:r>
              <w:rPr>
                <w:rFonts w:hAnsi="宋体" w:hint="eastAsia"/>
                <w:spacing w:val="-20"/>
              </w:rPr>
              <w:t>、</w:t>
            </w:r>
            <w:r>
              <w:rPr>
                <w:rFonts w:hAnsi="宋体" w:hint="eastAsia"/>
              </w:rPr>
              <w:t>本申请表一经确认</w:t>
            </w:r>
            <w:r>
              <w:rPr>
                <w:rFonts w:hAnsi="宋体" w:hint="eastAsia"/>
              </w:rPr>
              <w:t>,</w:t>
            </w:r>
            <w:r>
              <w:rPr>
                <w:rFonts w:hAnsi="宋体" w:hint="eastAsia"/>
              </w:rPr>
              <w:t>请及时支付摊位费，以便保证摊位的落实；由于参展方原因</w:t>
            </w:r>
            <w:proofErr w:type="gramStart"/>
            <w:r>
              <w:rPr>
                <w:rFonts w:hAnsi="宋体" w:hint="eastAsia"/>
              </w:rPr>
              <w:t>中途退展的</w:t>
            </w:r>
            <w:proofErr w:type="gramEnd"/>
            <w:r>
              <w:rPr>
                <w:rFonts w:hAnsi="宋体" w:hint="eastAsia"/>
              </w:rPr>
              <w:t>，主办方扣除摊位费、筹展费等一切已发生的费用。</w:t>
            </w:r>
          </w:p>
        </w:tc>
      </w:tr>
    </w:tbl>
    <w:p w:rsidR="00495EB6" w:rsidRDefault="00AF7038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组展单位：</w:t>
      </w:r>
      <w:r>
        <w:rPr>
          <w:rFonts w:ascii="宋体" w:hAnsi="宋体" w:hint="eastAsia"/>
          <w:szCs w:val="21"/>
        </w:rPr>
        <w:t>江西省国际经济合作促进会</w:t>
      </w:r>
    </w:p>
    <w:p w:rsidR="00495EB6" w:rsidRDefault="00AF7038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联系人：</w:t>
      </w:r>
      <w:r>
        <w:rPr>
          <w:rFonts w:ascii="宋体" w:hAnsi="宋体" w:hint="eastAsia"/>
          <w:szCs w:val="21"/>
        </w:rPr>
        <w:t>杨晓燕</w:t>
      </w:r>
      <w:r>
        <w:rPr>
          <w:rFonts w:ascii="宋体" w:hAnsi="宋体" w:hint="eastAsia"/>
          <w:szCs w:val="21"/>
        </w:rPr>
        <w:t xml:space="preserve">  </w:t>
      </w:r>
      <w:r>
        <w:rPr>
          <w:rFonts w:ascii="宋体" w:hAnsi="宋体" w:hint="eastAsia"/>
          <w:szCs w:val="21"/>
        </w:rPr>
        <w:t>李文睿</w:t>
      </w:r>
      <w:r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 xml:space="preserve">             </w:t>
      </w:r>
      <w:r>
        <w:rPr>
          <w:rFonts w:ascii="宋体" w:hAnsi="宋体" w:hint="eastAsia"/>
          <w:b/>
          <w:szCs w:val="21"/>
        </w:rPr>
        <w:t>电</w:t>
      </w:r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话：</w:t>
      </w:r>
      <w:r>
        <w:rPr>
          <w:rFonts w:ascii="宋体" w:hAnsi="宋体" w:hint="eastAsia"/>
          <w:szCs w:val="21"/>
        </w:rPr>
        <w:t>0791-</w:t>
      </w:r>
      <w:proofErr w:type="gramStart"/>
      <w:r>
        <w:rPr>
          <w:rFonts w:ascii="宋体" w:hAnsi="宋体" w:hint="eastAsia"/>
          <w:szCs w:val="21"/>
        </w:rPr>
        <w:t>86246487  86246485</w:t>
      </w:r>
      <w:proofErr w:type="gramEnd"/>
    </w:p>
    <w:p w:rsidR="00495EB6" w:rsidRDefault="00AF7038">
      <w:pPr>
        <w:spacing w:line="400" w:lineRule="exact"/>
        <w:rPr>
          <w:rFonts w:ascii="宋体" w:hAnsi="宋体"/>
          <w:b/>
          <w:szCs w:val="21"/>
        </w:rPr>
      </w:pPr>
      <w:proofErr w:type="gramStart"/>
      <w:r>
        <w:rPr>
          <w:rFonts w:ascii="宋体" w:hAnsi="宋体" w:hint="eastAsia"/>
          <w:b/>
          <w:szCs w:val="21"/>
        </w:rPr>
        <w:t>邮</w:t>
      </w:r>
      <w:proofErr w:type="gramEnd"/>
      <w:r>
        <w:rPr>
          <w:rFonts w:ascii="宋体" w:hAnsi="宋体" w:hint="eastAsia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>箱：</w:t>
      </w:r>
      <w:r>
        <w:rPr>
          <w:rFonts w:ascii="宋体" w:hAnsi="宋体"/>
          <w:szCs w:val="21"/>
        </w:rPr>
        <w:t>109492183@qq.com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75806486@qq.</w:t>
      </w:r>
      <w:proofErr w:type="gramStart"/>
      <w:r>
        <w:rPr>
          <w:rFonts w:ascii="宋体" w:hAnsi="宋体" w:hint="eastAsia"/>
          <w:szCs w:val="21"/>
        </w:rPr>
        <w:t>com</w:t>
      </w:r>
      <w:proofErr w:type="gramEnd"/>
    </w:p>
    <w:p w:rsidR="00495EB6" w:rsidRDefault="00AF7038">
      <w:pPr>
        <w:spacing w:line="40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开户名：</w:t>
      </w:r>
      <w:r>
        <w:rPr>
          <w:rFonts w:ascii="宋体" w:hAnsi="宋体" w:hint="eastAsia"/>
          <w:szCs w:val="21"/>
        </w:rPr>
        <w:t>江西省国际经济合作促进会</w:t>
      </w:r>
    </w:p>
    <w:p w:rsidR="00495EB6" w:rsidRDefault="00AF7038">
      <w:pPr>
        <w:spacing w:line="400" w:lineRule="exact"/>
        <w:rPr>
          <w:rFonts w:ascii="宋体" w:hAnsi="宋体"/>
          <w:b/>
          <w:szCs w:val="21"/>
        </w:rPr>
      </w:pPr>
      <w:proofErr w:type="gramStart"/>
      <w:r>
        <w:rPr>
          <w:rFonts w:ascii="宋体" w:hAnsi="宋体"/>
          <w:b/>
          <w:szCs w:val="21"/>
        </w:rPr>
        <w:t>帐号</w:t>
      </w:r>
      <w:proofErr w:type="gramEnd"/>
      <w:r>
        <w:rPr>
          <w:rFonts w:ascii="宋体" w:hAnsi="宋体"/>
          <w:b/>
          <w:szCs w:val="21"/>
        </w:rPr>
        <w:t>：</w:t>
      </w:r>
      <w:r>
        <w:rPr>
          <w:rFonts w:ascii="宋体" w:hAnsi="宋体"/>
          <w:szCs w:val="21"/>
        </w:rPr>
        <w:t>196202308184</w:t>
      </w:r>
    </w:p>
    <w:p w:rsidR="00495EB6" w:rsidRDefault="00AF7038">
      <w:pPr>
        <w:spacing w:line="400" w:lineRule="exact"/>
        <w:rPr>
          <w:rFonts w:ascii="方正楷体简体" w:eastAsia="方正楷体简体"/>
          <w:sz w:val="24"/>
          <w:szCs w:val="24"/>
        </w:rPr>
      </w:pPr>
      <w:r>
        <w:rPr>
          <w:rFonts w:ascii="宋体" w:hAnsi="宋体"/>
          <w:b/>
          <w:szCs w:val="21"/>
        </w:rPr>
        <w:t>开户行</w:t>
      </w:r>
      <w:r>
        <w:rPr>
          <w:rFonts w:ascii="宋体" w:hAnsi="宋体"/>
          <w:b/>
          <w:szCs w:val="21"/>
        </w:rPr>
        <w:t>:</w:t>
      </w:r>
      <w:r>
        <w:rPr>
          <w:rFonts w:ascii="宋体" w:hAnsi="宋体" w:hint="eastAsia"/>
          <w:szCs w:val="21"/>
        </w:rPr>
        <w:t>中行江西省分行</w:t>
      </w:r>
    </w:p>
    <w:sectPr w:rsidR="00495EB6" w:rsidSect="00495EB6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楷体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BCD"/>
    <w:multiLevelType w:val="multilevel"/>
    <w:tmpl w:val="121A1BCD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</w:compat>
  <w:rsids>
    <w:rsidRoot w:val="00495EB6"/>
    <w:rsid w:val="00495EB6"/>
    <w:rsid w:val="00AF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 w:uiPriority="99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B6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495E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495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rsid w:val="00495EB6"/>
    <w:rPr>
      <w:rFonts w:cs="Times New Roman"/>
      <w:color w:val="0000FF"/>
      <w:u w:val="single"/>
    </w:rPr>
  </w:style>
  <w:style w:type="paragraph" w:customStyle="1" w:styleId="1">
    <w:name w:val="无间隔1"/>
    <w:uiPriority w:val="99"/>
    <w:qFormat/>
    <w:rsid w:val="00495EB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无间隔1"/>
    <w:uiPriority w:val="99"/>
    <w:rsid w:val="00495EB6"/>
    <w:pPr>
      <w:widowControl w:val="0"/>
      <w:jc w:val="both"/>
    </w:pPr>
  </w:style>
  <w:style w:type="paragraph" w:customStyle="1" w:styleId="Default">
    <w:name w:val="Default"/>
    <w:rsid w:val="00495EB6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11">
    <w:name w:val="列出段落1"/>
    <w:basedOn w:val="a"/>
    <w:uiPriority w:val="34"/>
    <w:qFormat/>
    <w:rsid w:val="00495EB6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locked/>
    <w:rsid w:val="00495EB6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495EB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446</Characters>
  <Application>Microsoft Office Word</Application>
  <DocSecurity>0</DocSecurity>
  <Lines>3</Lines>
  <Paragraphs>1</Paragraphs>
  <ScaleCrop>false</ScaleCrop>
  <Company>MS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江西省国际经济合作促进会</dc:title>
  <dc:creator>USER-</dc:creator>
  <cp:lastModifiedBy>微软用户</cp:lastModifiedBy>
  <cp:revision>2</cp:revision>
  <dcterms:created xsi:type="dcterms:W3CDTF">2017-07-18T07:48:00Z</dcterms:created>
  <dcterms:modified xsi:type="dcterms:W3CDTF">2017-07-18T07:48:00Z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